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6EB43">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795220E0">
      <w:pPr>
        <w:spacing w:before="156" w:beforeLines="50" w:line="480" w:lineRule="exact"/>
        <w:ind w:firstLine="643" w:firstLineChars="200"/>
        <w:rPr>
          <w:rFonts w:ascii="仿宋_GB2312" w:hAnsi="宋体" w:eastAsia="仿宋_GB2312"/>
          <w:b/>
          <w:sz w:val="32"/>
          <w:szCs w:val="32"/>
        </w:rPr>
      </w:pPr>
    </w:p>
    <w:p w14:paraId="3F9B1CF9">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天津市新华书店集团河西区店有限公司</w:t>
      </w:r>
    </w:p>
    <w:p w14:paraId="49F0DCBA">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和平区曲阜道</w:t>
      </w:r>
      <w:r>
        <w:rPr>
          <w:rFonts w:hint="eastAsia" w:ascii="仿宋_GB2312" w:hAnsi="仿宋_GB2312" w:eastAsia="仿宋_GB2312"/>
          <w:sz w:val="32"/>
          <w:szCs w:val="32"/>
          <w:lang w:val="en-US" w:eastAsia="zh-CN"/>
        </w:rPr>
        <w:t>5号</w:t>
      </w:r>
    </w:p>
    <w:p w14:paraId="2EF5D0B8">
      <w:pPr>
        <w:spacing w:line="540" w:lineRule="exact"/>
        <w:rPr>
          <w:rFonts w:hint="eastAsia" w:ascii="宋体" w:hAnsi="宋体" w:eastAsia="宋体"/>
          <w:color w:val="FF0000"/>
          <w:sz w:val="32"/>
          <w:szCs w:val="32"/>
          <w:lang w:val="en-US" w:eastAsia="zh-CN"/>
        </w:rPr>
      </w:pPr>
      <w:r>
        <w:rPr>
          <w:rFonts w:hint="eastAsia" w:ascii="仿宋_GB2312" w:hAnsi="仿宋_GB2312" w:eastAsia="仿宋_GB2312"/>
          <w:sz w:val="32"/>
          <w:szCs w:val="32"/>
        </w:rPr>
        <w:t xml:space="preserve">法定代表人：  </w:t>
      </w:r>
      <w:r>
        <w:rPr>
          <w:rFonts w:hint="eastAsia" w:ascii="宋体" w:hAnsi="宋体" w:eastAsia="宋体"/>
          <w:color w:val="FF0000"/>
          <w:sz w:val="32"/>
          <w:szCs w:val="32"/>
          <w:lang w:val="en-US" w:eastAsia="zh-CN"/>
        </w:rPr>
        <w:t>许宝增</w:t>
      </w:r>
    </w:p>
    <w:p w14:paraId="49C88763">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13072226129</w:t>
      </w:r>
      <w:r>
        <w:rPr>
          <w:rFonts w:ascii="仿宋_GB2312" w:hAnsi="仿宋_GB2312" w:eastAsia="仿宋_GB2312"/>
          <w:sz w:val="32"/>
          <w:szCs w:val="32"/>
          <w:u w:val="single"/>
        </w:rPr>
        <w:t xml:space="preserve">         </w:t>
      </w:r>
    </w:p>
    <w:p w14:paraId="6EF6A216">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14:paraId="622DE830">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14:paraId="0A2B9AEA">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14:paraId="2D9018E9">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14:paraId="0935AE2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lang w:eastAsia="zh-CN"/>
        </w:rPr>
        <w:t>天津市</w:t>
      </w:r>
      <w:r>
        <w:rPr>
          <w:rFonts w:hint="eastAsia" w:ascii="仿宋" w:hAnsi="仿宋" w:eastAsia="仿宋" w:cs="仿宋"/>
          <w:sz w:val="32"/>
          <w:szCs w:val="32"/>
          <w:u w:val="single"/>
          <w:lang w:val="en-US" w:eastAsia="zh-CN"/>
        </w:rPr>
        <w:t>河西区大沽路381号（约93.28平米）的房屋</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lang w:eastAsia="zh-CN"/>
        </w:rPr>
        <w:t>天津市</w:t>
      </w:r>
      <w:r>
        <w:rPr>
          <w:rFonts w:hint="eastAsia" w:ascii="仿宋" w:hAnsi="仿宋" w:eastAsia="仿宋" w:cs="仿宋"/>
          <w:sz w:val="32"/>
          <w:szCs w:val="32"/>
          <w:u w:val="single"/>
          <w:lang w:val="en-US" w:eastAsia="zh-CN"/>
        </w:rPr>
        <w:t>河西区大沽路381号（约93.28平米）的房屋</w:t>
      </w:r>
      <w:r>
        <w:rPr>
          <w:rFonts w:hint="eastAsia" w:ascii="仿宋_GB2312" w:hAnsi="仿宋_GB2312" w:eastAsia="仿宋_GB2312"/>
          <w:sz w:val="32"/>
          <w:szCs w:val="32"/>
        </w:rPr>
        <w:t>的实际情况，甲、乙双方在平等自愿，协商一致的条件下签订消防安全责任协议书如下：</w:t>
      </w:r>
    </w:p>
    <w:p w14:paraId="76F1D4F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lang w:eastAsia="zh-CN"/>
        </w:rPr>
        <w:t>天津市</w:t>
      </w:r>
      <w:r>
        <w:rPr>
          <w:rFonts w:hint="eastAsia" w:ascii="仿宋" w:hAnsi="仿宋" w:eastAsia="仿宋" w:cs="仿宋"/>
          <w:sz w:val="32"/>
          <w:szCs w:val="32"/>
          <w:u w:val="single"/>
          <w:lang w:val="en-US" w:eastAsia="zh-CN"/>
        </w:rPr>
        <w:t>河西区大沽路381号（约93.28平米）的房屋</w:t>
      </w:r>
      <w:bookmarkStart w:id="0" w:name="_GoBack"/>
      <w:bookmarkEnd w:id="0"/>
      <w:r>
        <w:rPr>
          <w:rFonts w:hint="eastAsia" w:ascii="仿宋_GB2312" w:hAnsi="仿宋_GB2312" w:eastAsia="仿宋_GB2312"/>
          <w:sz w:val="32"/>
          <w:szCs w:val="32"/>
        </w:rPr>
        <w:t>的部分</w:t>
      </w:r>
      <w:r>
        <w:rPr>
          <w:rFonts w:hint="eastAsia" w:ascii="仿宋_GB2312" w:hAnsi="仿宋_GB2312" w:eastAsia="仿宋_GB2312"/>
          <w:sz w:val="32"/>
          <w:szCs w:val="32"/>
          <w:lang w:eastAsia="zh-CN"/>
        </w:rPr>
        <w:t>房屋</w:t>
      </w:r>
      <w:r>
        <w:rPr>
          <w:rFonts w:hint="eastAsia" w:ascii="仿宋_GB2312" w:hAnsi="仿宋_GB2312" w:eastAsia="仿宋_GB2312"/>
          <w:sz w:val="32"/>
          <w:szCs w:val="32"/>
        </w:rPr>
        <w:t>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7D27368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42DA0EF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5F7CA29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5CA5EA4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4DCC58B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7513BE3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4C63981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3EE2BC0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113983F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714B483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0D7A063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0900C8B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373FF80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7279A07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2BBFC4B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6FDA879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7510C94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32ECA36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2B4F87C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39D9CFF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23AC6AF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06E89DE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2A5DAE4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732AB45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68DFF8B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6E279A6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4F43143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03505B3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200D5F4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63BAFED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70D20BB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3CB6F65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33A3BC3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2B5A80D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744D6E7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7F17B21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7E8AFEF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44563DD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41AAC3B7">
      <w:pPr>
        <w:spacing w:line="54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6AB70445">
      <w:pPr>
        <w:spacing w:line="540" w:lineRule="exact"/>
        <w:ind w:firstLine="2560" w:firstLineChars="800"/>
        <w:jc w:val="left"/>
        <w:rPr>
          <w:rFonts w:ascii="仿宋_GB2312" w:hAnsi="仿宋_GB2312" w:eastAsia="仿宋_GB2312"/>
          <w:sz w:val="32"/>
          <w:szCs w:val="32"/>
        </w:rPr>
      </w:pPr>
      <w:r>
        <w:rPr>
          <w:rFonts w:hint="eastAsia" w:ascii="仿宋_GB2312" w:hAnsi="仿宋_GB2312" w:eastAsia="仿宋_GB2312"/>
          <w:sz w:val="32"/>
          <w:szCs w:val="32"/>
          <w:lang w:eastAsia="zh-CN"/>
        </w:rPr>
        <w:t>河西区店有限公司</w:t>
      </w:r>
      <w:r>
        <w:rPr>
          <w:rFonts w:hint="eastAsia" w:ascii="仿宋_GB2312" w:hAnsi="仿宋_GB2312" w:eastAsia="仿宋_GB2312"/>
          <w:sz w:val="32"/>
          <w:szCs w:val="32"/>
        </w:rPr>
        <w:t xml:space="preserve">             </w:t>
      </w:r>
    </w:p>
    <w:p w14:paraId="0BBD97ED">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7536C92A">
      <w:pPr>
        <w:spacing w:line="540" w:lineRule="exact"/>
        <w:ind w:firstLine="640" w:firstLineChars="200"/>
        <w:rPr>
          <w:rFonts w:ascii="仿宋_GB2312" w:hAnsi="仿宋_GB2312" w:eastAsia="仿宋_GB2312"/>
          <w:sz w:val="32"/>
          <w:szCs w:val="32"/>
        </w:rPr>
      </w:pPr>
    </w:p>
    <w:p w14:paraId="3DEC7B51">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7CB93ADB"/>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13673CA3">
        <w:pPr>
          <w:pStyle w:val="2"/>
          <w:jc w:val="center"/>
        </w:pPr>
        <w:r>
          <w:fldChar w:fldCharType="begin"/>
        </w:r>
        <w:r>
          <w:instrText xml:space="preserve">PAGE   \* MERGEFORMAT</w:instrText>
        </w:r>
        <w:r>
          <w:fldChar w:fldCharType="separate"/>
        </w:r>
        <w:r>
          <w:rPr>
            <w:lang w:val="zh-CN"/>
          </w:rPr>
          <w:t>7</w:t>
        </w:r>
        <w:r>
          <w:fldChar w:fldCharType="end"/>
        </w:r>
      </w:p>
    </w:sdtContent>
  </w:sdt>
  <w:p w14:paraId="3DC9E50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DE508E"/>
    <w:rsid w:val="00E32EB7"/>
    <w:rsid w:val="00E33810"/>
    <w:rsid w:val="00ED6236"/>
    <w:rsid w:val="00F010B1"/>
    <w:rsid w:val="00FC0AB4"/>
    <w:rsid w:val="00FE37B4"/>
    <w:rsid w:val="04106AF4"/>
    <w:rsid w:val="041D7DC2"/>
    <w:rsid w:val="08EC29C7"/>
    <w:rsid w:val="0F1F4ACF"/>
    <w:rsid w:val="13AB772F"/>
    <w:rsid w:val="18DE63DD"/>
    <w:rsid w:val="1FF84A59"/>
    <w:rsid w:val="24971FE3"/>
    <w:rsid w:val="2FD315A0"/>
    <w:rsid w:val="400A73D4"/>
    <w:rsid w:val="4152165F"/>
    <w:rsid w:val="416F3BBA"/>
    <w:rsid w:val="440E3D16"/>
    <w:rsid w:val="4762194F"/>
    <w:rsid w:val="4D6B6B36"/>
    <w:rsid w:val="4DD77F77"/>
    <w:rsid w:val="4E0E71EF"/>
    <w:rsid w:val="580F3B41"/>
    <w:rsid w:val="59E83629"/>
    <w:rsid w:val="5CA3087F"/>
    <w:rsid w:val="5E285F5C"/>
    <w:rsid w:val="62F64148"/>
    <w:rsid w:val="66D6298E"/>
    <w:rsid w:val="678216A2"/>
    <w:rsid w:val="712044BF"/>
    <w:rsid w:val="73AC7AA8"/>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2547</Words>
  <Characters>2695</Characters>
  <Lines>25</Lines>
  <Paragraphs>7</Paragraphs>
  <TotalTime>1</TotalTime>
  <ScaleCrop>false</ScaleCrop>
  <LinksUpToDate>false</LinksUpToDate>
  <CharactersWithSpaces>2716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2025-07-14T06:57:54Z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E2A3C2BAA3AB4D26A4E801D29C8B6342_13</vt:lpwstr>
  </property>
  <property fmtid="{D5CDD505-2E9C-101B-9397-08002B2CF9AE}" pid="4" name="KSOTemplateDocerSaveRecord">
    <vt:lpwstr>eyJoZGlkIjoiMDhlNTk5YzI1NjlmZjhkZGJiNTMxOGE4NzIyZDU0OTIiLCJ1c2VySWQiOiI3NDQxMDcyNzMifQ==</vt:lpwstr>
  </property>
</Properties>
</file>