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527D2">
      <w:pPr>
        <w:spacing w:line="560" w:lineRule="exact"/>
        <w:jc w:val="center"/>
        <w:rPr>
          <w:b/>
          <w:sz w:val="44"/>
          <w:szCs w:val="36"/>
        </w:rPr>
      </w:pPr>
      <w:bookmarkStart w:id="0" w:name="_GoBack"/>
      <w:bookmarkEnd w:id="0"/>
      <w:r>
        <w:rPr>
          <w:rFonts w:hint="eastAsia"/>
          <w:b/>
          <w:sz w:val="44"/>
          <w:szCs w:val="36"/>
        </w:rPr>
        <w:t>承诺函</w:t>
      </w:r>
    </w:p>
    <w:p w14:paraId="36DE2411"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 w14:paraId="25818B23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津图书大厦股份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 w14:paraId="61630425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eastAsia="zh-CN"/>
        </w:rPr>
        <w:t>河西区苏州道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>2号1层约25平米的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eastAsia="zh-CN"/>
        </w:rPr>
        <w:t>房屋出租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 w14:paraId="5D6DE99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 w14:paraId="626F253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 w14:paraId="3879AD56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 w14:paraId="21E101F7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2EB06B3B"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 w14:paraId="712E647A"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FF274C7"/>
    <w:rsid w:val="129F4BE3"/>
    <w:rsid w:val="14162529"/>
    <w:rsid w:val="1F1F0A51"/>
    <w:rsid w:val="20944B6E"/>
    <w:rsid w:val="21AF4E46"/>
    <w:rsid w:val="270B787F"/>
    <w:rsid w:val="28D834B3"/>
    <w:rsid w:val="2FF00E50"/>
    <w:rsid w:val="3DD3075B"/>
    <w:rsid w:val="3EF01212"/>
    <w:rsid w:val="446E153D"/>
    <w:rsid w:val="483F3415"/>
    <w:rsid w:val="559248AA"/>
    <w:rsid w:val="5B673379"/>
    <w:rsid w:val="5DFB7343"/>
    <w:rsid w:val="60973E90"/>
    <w:rsid w:val="660C24C8"/>
    <w:rsid w:val="66526F02"/>
    <w:rsid w:val="66795DE1"/>
    <w:rsid w:val="6F260959"/>
    <w:rsid w:val="776D1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462</Characters>
  <Lines>3</Lines>
  <Paragraphs>1</Paragraphs>
  <TotalTime>0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2025-02-26T01:36:14Z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5C9E9CF739B94E2397A0A122B9440391_13</vt:lpwstr>
  </property>
</Properties>
</file>