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天津市新华书店集团高教书店有限公司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天津市和平区劝业场街和平路222号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刘志民</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88132816</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bookmarkStart w:id="0" w:name="_GoBack"/>
      <w:bookmarkEnd w:id="0"/>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天津市和平区滨江道165号二层</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天津市和平区滨江道165号二层</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天津市和平区滨江道165号二层</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高教书店有限公司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C90472"/>
    <w:rsid w:val="041D7DC2"/>
    <w:rsid w:val="0F1F4ACF"/>
    <w:rsid w:val="10E85F21"/>
    <w:rsid w:val="18241626"/>
    <w:rsid w:val="1FF84A59"/>
    <w:rsid w:val="220A3847"/>
    <w:rsid w:val="2F5E167A"/>
    <w:rsid w:val="2FD315A0"/>
    <w:rsid w:val="348B1C0B"/>
    <w:rsid w:val="39AA1961"/>
    <w:rsid w:val="3DC76C73"/>
    <w:rsid w:val="400A73D4"/>
    <w:rsid w:val="4152165F"/>
    <w:rsid w:val="416F3BBA"/>
    <w:rsid w:val="440E3D16"/>
    <w:rsid w:val="4762194F"/>
    <w:rsid w:val="4D6B6B36"/>
    <w:rsid w:val="4DD77F77"/>
    <w:rsid w:val="59E83629"/>
    <w:rsid w:val="5E285F5C"/>
    <w:rsid w:val="66D6298E"/>
    <w:rsid w:val="678216A2"/>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2023-08-09T02:15:24Z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5AD03819939649928265E6901BF7B887_13</vt:lpwstr>
  </property>
</Properties>
</file>