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天津图书大厦股份有限公司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天津市河西区大沽南路</w:t>
      </w:r>
      <w:r>
        <w:rPr>
          <w:rFonts w:hint="eastAsia" w:ascii="仿宋_GB2312" w:hAnsi="仿宋_GB2312" w:eastAsia="仿宋_GB2312"/>
          <w:sz w:val="32"/>
          <w:szCs w:val="32"/>
          <w:lang w:val="en-US" w:eastAsia="zh-CN"/>
        </w:rPr>
        <w:t>362号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sz w:val="32"/>
          <w:szCs w:val="32"/>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eastAsia="zh-CN"/>
        </w:rPr>
        <w:t>天津市河西区创泽培训学校有限公司</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2号1层</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2号1层</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w:t>
      </w:r>
      <w:bookmarkStart w:id="0" w:name="_GoBack"/>
      <w:bookmarkEnd w:id="0"/>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lang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天津图书大厦</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股份有限公司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BC46D35"/>
    <w:rsid w:val="0C6E7C40"/>
    <w:rsid w:val="0E5931F1"/>
    <w:rsid w:val="0ECA6A51"/>
    <w:rsid w:val="0F1F4ACF"/>
    <w:rsid w:val="1FF84A59"/>
    <w:rsid w:val="26607945"/>
    <w:rsid w:val="2A0E0522"/>
    <w:rsid w:val="2BD03E17"/>
    <w:rsid w:val="2FD315A0"/>
    <w:rsid w:val="2FF8642C"/>
    <w:rsid w:val="400A73D4"/>
    <w:rsid w:val="4152165F"/>
    <w:rsid w:val="416F3BBA"/>
    <w:rsid w:val="440E3D16"/>
    <w:rsid w:val="4762194F"/>
    <w:rsid w:val="499C1DE8"/>
    <w:rsid w:val="49B81544"/>
    <w:rsid w:val="4D6B6B36"/>
    <w:rsid w:val="4D7F4452"/>
    <w:rsid w:val="4DD77F77"/>
    <w:rsid w:val="53F955AA"/>
    <w:rsid w:val="555045C0"/>
    <w:rsid w:val="57490931"/>
    <w:rsid w:val="59E83629"/>
    <w:rsid w:val="5E285F5C"/>
    <w:rsid w:val="60CA046C"/>
    <w:rsid w:val="62883391"/>
    <w:rsid w:val="66204C09"/>
    <w:rsid w:val="66D6298E"/>
    <w:rsid w:val="678216A2"/>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3</TotalTime>
  <ScaleCrop>false</ScaleCrop>
  <LinksUpToDate>false</LinksUpToDate>
  <CharactersWithSpaces>3534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2024-03-15T02:01:37Z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B6D65063EC02467E91CD2AAF43061D0B_13</vt:lpwstr>
  </property>
</Properties>
</file>