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天津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市新华书店集团南开区店</w:t>
      </w:r>
      <w:r>
        <w:rPr>
          <w:rFonts w:hint="eastAsia" w:ascii="仿宋" w:hAnsi="仿宋" w:eastAsia="仿宋"/>
          <w:sz w:val="32"/>
          <w:szCs w:val="32"/>
          <w:u w:val="single"/>
        </w:rPr>
        <w:t>有限公司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天津市南开区宇翔园7号楼底商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出租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公告信息及相关附件</w:t>
      </w:r>
      <w:r>
        <w:rPr>
          <w:rFonts w:ascii="仿宋" w:hAnsi="仿宋" w:eastAsia="仿宋"/>
          <w:sz w:val="32"/>
          <w:szCs w:val="32"/>
        </w:rPr>
        <w:t>的全部内容，对</w:t>
      </w:r>
      <w:r>
        <w:rPr>
          <w:rFonts w:hint="eastAsia" w:ascii="仿宋" w:hAnsi="仿宋" w:eastAsia="仿宋"/>
          <w:sz w:val="32"/>
          <w:szCs w:val="32"/>
        </w:rPr>
        <w:t>该房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5F22DE4"/>
    <w:rsid w:val="20944B6E"/>
    <w:rsid w:val="270B787F"/>
    <w:rsid w:val="37BA32C6"/>
    <w:rsid w:val="39AB5068"/>
    <w:rsid w:val="3DD3075B"/>
    <w:rsid w:val="483F3415"/>
    <w:rsid w:val="5B673379"/>
    <w:rsid w:val="60973E90"/>
    <w:rsid w:val="660C24C8"/>
    <w:rsid w:val="66526F02"/>
    <w:rsid w:val="6F2609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465</Words>
  <Characters>476</Characters>
  <Lines>3</Lines>
  <Paragraphs>1</Paragraphs>
  <TotalTime>3</TotalTime>
  <ScaleCrop>false</ScaleCrop>
  <LinksUpToDate>false</LinksUpToDate>
  <CharactersWithSpaces>483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豆芽</cp:lastModifiedBy>
  <cp:lastPrinted>2016-07-19T02:14:00Z</cp:lastPrinted>
  <dcterms:modified xsi:type="dcterms:W3CDTF">2024-01-28T07:01:36Z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B9FDBC64241B4442ABB3BE360F985A1B_13</vt:lpwstr>
  </property>
</Properties>
</file>