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天津市外文书店有限公司</w:t>
      </w:r>
    </w:p>
    <w:p>
      <w:pPr>
        <w:spacing w:before="31" w:beforeLines="10" w:line="480" w:lineRule="auto"/>
        <w:rPr>
          <w:rFonts w:hint="eastAsia" w:ascii="仿宋" w:hAnsi="仿宋" w:eastAsia="仿宋" w:cs="仿宋"/>
          <w:b/>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lang w:val="en-US" w:eastAsia="zh-CN"/>
        </w:rPr>
        <w:t>天津市和平区滨江道127号</w:t>
      </w:r>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陈宇</w:t>
      </w:r>
    </w:p>
    <w:p>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27110073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sz w:val="32"/>
          <w:szCs w:val="32"/>
          <w:u w:val="single"/>
        </w:rPr>
        <w:t>河西区马场道182-184号182门</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rPr>
        <w:t>河西区马场道182-184号182门</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rPr>
        <w:t>河西区马场道182-184号182门</w:t>
      </w:r>
      <w:bookmarkStart w:id="0" w:name="_GoBack"/>
      <w:bookmarkEnd w:id="0"/>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天津市外文书店有限公司</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20A71AA"/>
    <w:rsid w:val="041D7DC2"/>
    <w:rsid w:val="0F1F4ACF"/>
    <w:rsid w:val="1FF84A59"/>
    <w:rsid w:val="222F742F"/>
    <w:rsid w:val="2FD315A0"/>
    <w:rsid w:val="39AA1961"/>
    <w:rsid w:val="3CA57A27"/>
    <w:rsid w:val="400A73D4"/>
    <w:rsid w:val="4152165F"/>
    <w:rsid w:val="416F3BBA"/>
    <w:rsid w:val="440E3D16"/>
    <w:rsid w:val="4762194F"/>
    <w:rsid w:val="4D6B6B36"/>
    <w:rsid w:val="4DD77F77"/>
    <w:rsid w:val="5067572A"/>
    <w:rsid w:val="510C67C0"/>
    <w:rsid w:val="54F83899"/>
    <w:rsid w:val="59E83629"/>
    <w:rsid w:val="5C287D5F"/>
    <w:rsid w:val="5E285F5C"/>
    <w:rsid w:val="66D6298E"/>
    <w:rsid w:val="678216A2"/>
    <w:rsid w:val="712044BF"/>
    <w:rsid w:val="7CF55D55"/>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1</TotalTime>
  <ScaleCrop>false</ScaleCrop>
  <LinksUpToDate>false</LinksUpToDate>
  <CharactersWithSpaces>3534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2023-07-03T02:36:00Z</cp:lastPrinted>
  <dcterms:modified xsi:type="dcterms:W3CDTF">2023-11-20T01:56:56Z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251758367C9841D5AD0107521EB08102_13</vt:lpwstr>
  </property>
</Properties>
</file>