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天津市新华书店集团职业教育书店有限公司</w:t>
      </w:r>
    </w:p>
    <w:p>
      <w:pPr>
        <w:spacing w:before="31" w:beforeLines="10" w:line="480" w:lineRule="auto"/>
        <w:rPr>
          <w:rFonts w:hint="eastAsia" w:ascii="仿宋" w:hAnsi="仿宋" w:eastAsia="仿宋" w:cs="仿宋"/>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eastAsia="zh-CN"/>
        </w:rPr>
        <w:t>天津市和平区劝业场街和平路</w:t>
      </w:r>
      <w:r>
        <w:rPr>
          <w:rFonts w:hint="eastAsia" w:ascii="仿宋" w:hAnsi="仿宋" w:eastAsia="仿宋" w:cs="仿宋"/>
          <w:color w:val="FF0000"/>
          <w:sz w:val="32"/>
          <w:szCs w:val="32"/>
          <w:lang w:val="en-US" w:eastAsia="zh-CN"/>
        </w:rPr>
        <w:t>210号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周玉春</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83815688</w:t>
      </w:r>
      <w:r>
        <w:rPr>
          <w:rFonts w:ascii="仿宋_GB2312" w:hAnsi="仿宋_GB2312" w:eastAsia="仿宋_GB2312"/>
          <w:sz w:val="32"/>
          <w:szCs w:val="32"/>
          <w:u w:val="single"/>
        </w:rPr>
        <w:t xml:space="preserve">          </w:t>
      </w:r>
    </w:p>
    <w:p>
      <w:pPr>
        <w:spacing w:line="540" w:lineRule="exact"/>
        <w:rPr>
          <w:rFonts w:hint="eastAsia" w:ascii="宋体" w:eastAsia="仿宋_GB2312"/>
          <w:b w:val="0"/>
          <w:bCs/>
          <w:szCs w:val="21"/>
          <w:lang w:eastAsia="zh-CN"/>
        </w:rPr>
      </w:pPr>
      <w:r>
        <w:rPr>
          <w:rFonts w:hint="eastAsia" w:ascii="仿宋_GB2312" w:hAnsi="仿宋_GB2312" w:eastAsia="仿宋_GB2312"/>
          <w:sz w:val="32"/>
          <w:szCs w:val="32"/>
        </w:rPr>
        <w:t>乙方（承租方）：</w:t>
      </w:r>
      <w:r>
        <w:rPr>
          <w:rFonts w:hint="eastAsia" w:ascii="宋体" w:eastAsia="仿宋_GB2312"/>
          <w:b w:val="0"/>
          <w:bCs/>
          <w:szCs w:val="21"/>
          <w:lang w:val="en-US" w:eastAsia="zh-CN"/>
        </w:rPr>
        <w:t xml:space="preserve"> </w:t>
      </w:r>
    </w:p>
    <w:p>
      <w:pPr>
        <w:spacing w:beforeLines="10" w:line="480" w:lineRule="auto"/>
        <w:rPr>
          <w:rFonts w:hint="default" w:ascii="仿宋_GB2312" w:hAnsi="仿宋_GB2312" w:eastAsia="仿宋_GB2312"/>
          <w:sz w:val="32"/>
          <w:szCs w:val="32"/>
          <w:u w:val="single"/>
          <w:lang w:val="en-US"/>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宋体"/>
          <w:b/>
          <w:szCs w:val="21"/>
          <w:lang w:val="en-US" w:eastAsia="zh-CN"/>
        </w:rPr>
        <w:t xml:space="preserve"> </w:t>
      </w:r>
    </w:p>
    <w:p>
      <w:pPr>
        <w:spacing w:line="540" w:lineRule="exact"/>
        <w:rPr>
          <w:rFonts w:hint="default" w:ascii="仿宋_GB2312" w:hAnsi="仿宋_GB2312" w:eastAsia="仿宋_GB2312"/>
          <w:sz w:val="32"/>
          <w:szCs w:val="32"/>
          <w:lang w:val="en-US" w:eastAsia="zh-CN"/>
        </w:rPr>
      </w:pPr>
      <w:r>
        <w:rPr>
          <w:rFonts w:hint="eastAsia" w:ascii="仿宋_GB2312" w:hAnsi="仿宋_GB2312" w:eastAsia="仿宋_GB2312"/>
          <w:sz w:val="32"/>
          <w:szCs w:val="32"/>
        </w:rPr>
        <w:t>法定代表人：</w:t>
      </w:r>
      <w:r>
        <w:rPr>
          <w:rFonts w:hint="eastAsia" w:ascii="仿宋_GB2312" w:hAnsi="宋体" w:eastAsia="仿宋_GB2312"/>
          <w:color w:val="FF0000"/>
          <w:sz w:val="32"/>
          <w:szCs w:val="32"/>
          <w:u w:val="single"/>
          <w:lang w:val="en-US" w:eastAsia="zh-CN"/>
        </w:rPr>
        <w:t>xxxxxxxxxxx</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w:t>
      </w:r>
      <w:r>
        <w:rPr>
          <w:rFonts w:hint="eastAsia" w:ascii="仿宋_GB2312" w:hAnsi="仿宋_GB2312" w:eastAsia="仿宋_GB2312"/>
          <w:sz w:val="32"/>
          <w:szCs w:val="32"/>
          <w:u w:val="none"/>
        </w:rPr>
        <w:t>确保</w:t>
      </w:r>
      <w:r>
        <w:rPr>
          <w:rFonts w:hint="eastAsia" w:ascii="仿宋" w:hAnsi="仿宋" w:eastAsia="仿宋" w:cs="仿宋"/>
          <w:sz w:val="32"/>
          <w:szCs w:val="32"/>
          <w:u w:val="single"/>
          <w:lang w:val="en-US" w:eastAsia="zh-CN"/>
        </w:rPr>
        <w:t>天津市南开区罗江路7号-13号1门、南开区宜宾北里6号楼1门</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lang w:val="en-US" w:eastAsia="zh-CN"/>
        </w:rPr>
        <w:t>天津市南开区罗江路7号-13号1门、南开区宜宾北里6号楼1门</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hint="eastAsia" w:ascii="仿宋_GB2312" w:hAnsi="仿宋_GB2312" w:eastAsia="仿宋_GB2312"/>
          <w:color w:val="FF0000"/>
          <w:sz w:val="32"/>
          <w:szCs w:val="32"/>
          <w:u w:val="single"/>
          <w:lang w:val="en-US" w:eastAsia="zh-CN"/>
        </w:rPr>
        <w:t>xxxxxxxx</w:t>
      </w:r>
      <w:r>
        <w:rPr>
          <w:rFonts w:hint="eastAsia" w:ascii="仿宋_GB2312" w:hAnsi="仿宋_GB2312" w:eastAsia="仿宋_GB2312"/>
          <w:color w:val="FF0000"/>
          <w:sz w:val="32"/>
          <w:szCs w:val="32"/>
          <w:u w:val="single"/>
        </w:rPr>
        <w:t>年</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月</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hint="eastAsia" w:ascii="仿宋_GB2312" w:hAnsi="仿宋_GB2312" w:eastAsia="仿宋_GB2312"/>
          <w:color w:val="FF0000"/>
          <w:sz w:val="32"/>
          <w:szCs w:val="32"/>
          <w:u w:val="single"/>
          <w:lang w:val="en-US" w:eastAsia="zh-CN"/>
        </w:rPr>
        <w:t>xxxxxxxxxx</w:t>
      </w:r>
      <w:r>
        <w:rPr>
          <w:rFonts w:hint="eastAsia" w:ascii="仿宋_GB2312" w:hAnsi="仿宋_GB2312" w:eastAsia="仿宋_GB2312"/>
          <w:sz w:val="32"/>
          <w:szCs w:val="32"/>
        </w:rPr>
        <w:t>）合同书（以下简称“《租赁合同》”），甲方将位于</w:t>
      </w:r>
      <w:r>
        <w:rPr>
          <w:rFonts w:hint="eastAsia" w:ascii="仿宋" w:hAnsi="仿宋" w:eastAsia="仿宋" w:cs="仿宋"/>
          <w:sz w:val="32"/>
          <w:szCs w:val="32"/>
          <w:lang w:val="en-US" w:eastAsia="zh-CN"/>
        </w:rPr>
        <w:t>天</w:t>
      </w:r>
      <w:r>
        <w:rPr>
          <w:rFonts w:hint="eastAsia" w:ascii="仿宋" w:hAnsi="仿宋" w:eastAsia="仿宋" w:cs="仿宋"/>
          <w:sz w:val="32"/>
          <w:szCs w:val="32"/>
          <w:u w:val="single"/>
          <w:lang w:val="en-US" w:eastAsia="zh-CN"/>
        </w:rPr>
        <w:t>津市南开区罗江路7号-13号1门、南开区宜宾北里6号楼1门</w:t>
      </w:r>
      <w:r>
        <w:rPr>
          <w:rFonts w:hint="eastAsia" w:ascii="仿宋_GB2312" w:hAnsi="仿宋_GB2312" w:eastAsia="仿宋_GB2312"/>
          <w:sz w:val="32"/>
          <w:szCs w:val="32"/>
        </w:rPr>
        <w:t>的房地产出租给乙方，供乙方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hint="eastAsia" w:ascii="仿宋_GB2312" w:hAnsi="仿宋_GB2312" w:eastAsia="仿宋_GB2312"/>
          <w:color w:val="FF0000"/>
          <w:sz w:val="32"/>
          <w:szCs w:val="32"/>
          <w:u w:val="single"/>
          <w:lang w:val="en-US" w:eastAsia="zh-CN"/>
        </w:rPr>
        <w:t>xxxxx</w:t>
      </w:r>
      <w:r>
        <w:rPr>
          <w:rFonts w:hint="eastAsia" w:ascii="仿宋_GB2312" w:hAnsi="仿宋_GB2312" w:eastAsia="仿宋_GB2312"/>
          <w:color w:val="FF0000"/>
          <w:sz w:val="32"/>
          <w:szCs w:val="32"/>
          <w:u w:val="single"/>
        </w:rPr>
        <w:t>年</w:t>
      </w:r>
      <w:r>
        <w:rPr>
          <w:rFonts w:hint="eastAsia" w:ascii="仿宋_GB2312" w:hAnsi="仿宋_GB2312" w:eastAsia="仿宋_GB2312"/>
          <w:color w:val="FF0000"/>
          <w:sz w:val="32"/>
          <w:szCs w:val="32"/>
          <w:u w:val="single"/>
          <w:lang w:val="en-US" w:eastAsia="zh-CN"/>
        </w:rPr>
        <w:t>xxx</w:t>
      </w:r>
      <w:r>
        <w:rPr>
          <w:rFonts w:hint="eastAsia" w:ascii="仿宋_GB2312" w:hAnsi="仿宋_GB2312" w:eastAsia="仿宋_GB2312"/>
          <w:color w:val="FF0000"/>
          <w:sz w:val="32"/>
          <w:szCs w:val="32"/>
          <w:u w:val="single"/>
        </w:rPr>
        <w:t>月</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hint="eastAsia" w:ascii="仿宋_GB2312" w:hAnsi="仿宋_GB2312" w:eastAsia="仿宋_GB2312"/>
          <w:color w:val="FF0000"/>
          <w:sz w:val="32"/>
          <w:szCs w:val="32"/>
          <w:u w:val="single"/>
          <w:lang w:val="en-US" w:eastAsia="zh-CN"/>
        </w:rPr>
        <w:t>xxx</w:t>
      </w:r>
      <w:r>
        <w:rPr>
          <w:rFonts w:hint="eastAsia" w:ascii="仿宋_GB2312" w:hAnsi="仿宋_GB2312" w:eastAsia="仿宋_GB2312"/>
          <w:color w:val="FF0000"/>
          <w:sz w:val="32"/>
          <w:szCs w:val="32"/>
          <w:u w:val="single"/>
        </w:rPr>
        <w:t>年</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月</w:t>
      </w:r>
      <w:r>
        <w:rPr>
          <w:rFonts w:hint="eastAsia" w:ascii="仿宋_GB2312" w:hAnsi="仿宋_GB2312" w:eastAsia="仿宋_GB2312"/>
          <w:color w:val="FF0000"/>
          <w:sz w:val="32"/>
          <w:szCs w:val="32"/>
          <w:u w:val="single"/>
          <w:lang w:val="en-US" w:eastAsia="zh-CN"/>
        </w:rPr>
        <w:t>xxx</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jc w:val="left"/>
        <w:rPr>
          <w:rFonts w:hint="default" w:ascii="仿宋_GB2312" w:hAnsi="仿宋_GB2312" w:eastAsia="仿宋_GB2312"/>
          <w:sz w:val="32"/>
          <w:szCs w:val="32"/>
          <w:lang w:val="en-US" w:eastAsia="zh-CN"/>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r>
        <w:rPr>
          <w:rFonts w:hint="eastAsia" w:ascii="仿宋_GB2312" w:hAnsi="仿宋_GB2312" w:eastAsia="仿宋_GB2312"/>
          <w:sz w:val="32"/>
          <w:szCs w:val="32"/>
          <w:lang w:val="en-US" w:eastAsia="zh-CN"/>
        </w:rPr>
        <w:t>)</w:t>
      </w:r>
    </w:p>
    <w:p>
      <w:pPr>
        <w:spacing w:line="540" w:lineRule="exact"/>
        <w:ind w:left="5755" w:leftChars="912" w:hanging="3840" w:hangingChars="1200"/>
        <w:jc w:val="left"/>
        <w:rPr>
          <w:rFonts w:ascii="仿宋_GB2312" w:hAnsi="仿宋_GB2312" w:eastAsia="仿宋_GB2312"/>
          <w:sz w:val="32"/>
          <w:szCs w:val="32"/>
        </w:rPr>
      </w:pPr>
      <w:r>
        <w:rPr>
          <w:rFonts w:hint="eastAsia" w:ascii="仿宋_GB2312" w:hAnsi="仿宋_GB2312" w:eastAsia="仿宋_GB2312"/>
          <w:sz w:val="32"/>
          <w:szCs w:val="32"/>
          <w:lang w:eastAsia="zh-CN"/>
        </w:rPr>
        <w:t>职业教育书店有限公司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lang w:val="en-US" w:eastAsia="zh-CN"/>
        </w:rPr>
        <w:t>2023</w:t>
      </w:r>
      <w:r>
        <w:rPr>
          <w:rFonts w:hint="eastAsia" w:ascii="仿宋_GB2312" w:hAnsi="仿宋_GB2312" w:eastAsia="仿宋_GB2312"/>
          <w:color w:val="FF0000"/>
          <w:sz w:val="32"/>
          <w:szCs w:val="32"/>
          <w:u w:val="single"/>
        </w:rPr>
        <w:t>年</w:t>
      </w:r>
      <w:r>
        <w:rPr>
          <w:rFonts w:hint="eastAsia" w:ascii="仿宋_GB2312" w:hAnsi="仿宋_GB2312" w:eastAsia="仿宋_GB2312"/>
          <w:color w:val="FF0000"/>
          <w:sz w:val="32"/>
          <w:szCs w:val="32"/>
          <w:u w:val="single"/>
          <w:lang w:val="en-US" w:eastAsia="zh-CN"/>
        </w:rPr>
        <w:t>XXX</w:t>
      </w:r>
      <w:r>
        <w:rPr>
          <w:rFonts w:hint="eastAsia" w:ascii="仿宋_GB2312" w:hAnsi="仿宋_GB2312" w:eastAsia="仿宋_GB2312"/>
          <w:color w:val="FF0000"/>
          <w:sz w:val="32"/>
          <w:szCs w:val="32"/>
          <w:u w:val="single"/>
        </w:rPr>
        <w:t>月</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hint="eastAsia" w:ascii="仿宋_GB2312" w:hAnsi="仿宋_GB2312" w:eastAsia="仿宋_GB2312"/>
          <w:color w:val="FF0000"/>
          <w:sz w:val="32"/>
          <w:szCs w:val="32"/>
          <w:u w:val="single"/>
          <w:lang w:val="en-US" w:eastAsia="zh-CN"/>
        </w:rPr>
        <w:t>2023</w:t>
      </w:r>
      <w:r>
        <w:rPr>
          <w:rFonts w:hint="eastAsia" w:ascii="仿宋_GB2312" w:hAnsi="仿宋_GB2312" w:eastAsia="仿宋_GB2312"/>
          <w:color w:val="FF0000"/>
          <w:sz w:val="32"/>
          <w:szCs w:val="32"/>
          <w:u w:val="single"/>
        </w:rPr>
        <w:t>年</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月</w:t>
      </w:r>
      <w:r>
        <w:rPr>
          <w:rFonts w:hint="eastAsia" w:ascii="仿宋_GB2312" w:hAnsi="仿宋_GB2312" w:eastAsia="仿宋_GB2312"/>
          <w:color w:val="FF0000"/>
          <w:sz w:val="32"/>
          <w:szCs w:val="32"/>
          <w:u w:val="single"/>
          <w:lang w:val="en-US" w:eastAsia="zh-CN"/>
        </w:rPr>
        <w:t>XX</w:t>
      </w:r>
      <w:bookmarkStart w:id="0" w:name="_GoBack"/>
      <w:bookmarkEnd w:id="0"/>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42D03F0"/>
    <w:rsid w:val="0EA07AC5"/>
    <w:rsid w:val="0ECA6A51"/>
    <w:rsid w:val="0F1F4ACF"/>
    <w:rsid w:val="1CDC0B3F"/>
    <w:rsid w:val="1F064661"/>
    <w:rsid w:val="1FF84A59"/>
    <w:rsid w:val="2BD03E17"/>
    <w:rsid w:val="2FD315A0"/>
    <w:rsid w:val="3D40799C"/>
    <w:rsid w:val="400A73D4"/>
    <w:rsid w:val="4152165F"/>
    <w:rsid w:val="416F3BBA"/>
    <w:rsid w:val="440E3D16"/>
    <w:rsid w:val="4762194F"/>
    <w:rsid w:val="4B4162D9"/>
    <w:rsid w:val="4D655025"/>
    <w:rsid w:val="4D6B6B36"/>
    <w:rsid w:val="4DD77F77"/>
    <w:rsid w:val="50B714CD"/>
    <w:rsid w:val="53F955AA"/>
    <w:rsid w:val="59E83629"/>
    <w:rsid w:val="5E285F5C"/>
    <w:rsid w:val="60CA046C"/>
    <w:rsid w:val="66204C09"/>
    <w:rsid w:val="66A63F2E"/>
    <w:rsid w:val="66D6298E"/>
    <w:rsid w:val="678216A2"/>
    <w:rsid w:val="68401624"/>
    <w:rsid w:val="712044BF"/>
    <w:rsid w:val="78B16D24"/>
    <w:rsid w:val="79740F10"/>
    <w:rsid w:val="7DF51065"/>
    <w:rsid w:val="7E036A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2</TotalTime>
  <ScaleCrop>false</ScaleCrop>
  <LinksUpToDate>false</LinksUpToDate>
  <CharactersWithSpaces>3534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2023-07-28T01:56:00Z</cp:lastPrinted>
  <dcterms:modified xsi:type="dcterms:W3CDTF">2023-09-26T06:24:13Z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E5E59EB762854C39A67036A76CC7192A_13</vt:lpwstr>
  </property>
</Properties>
</file>