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FCCZ2023-022</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bookmarkStart w:id="1" w:name="_GoBack"/>
      <w:bookmarkEnd w:id="1"/>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市新华书教材发行有限责任公司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天津市新华教材发行有限责任公司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天津市东丽区四纬路</w:t>
      </w:r>
      <w:r>
        <w:rPr>
          <w:rFonts w:hint="eastAsia" w:ascii="宋体"/>
          <w:color w:val="FF0000"/>
          <w:szCs w:val="21"/>
          <w:u w:val="single"/>
          <w:lang w:val="en-US" w:eastAsia="zh-CN"/>
        </w:rPr>
        <w:t>27号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950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天津市新华书教材发行有限责任公司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开户名称</w:t>
      </w:r>
      <w:r>
        <w:rPr>
          <w:rFonts w:hint="eastAsia" w:ascii="宋体" w:hAnsi="宋体"/>
          <w:szCs w:val="21"/>
          <w:lang w:val="en-US" w:eastAsia="zh-CN"/>
        </w:rPr>
        <w:t xml:space="preserve">  </w:t>
      </w:r>
      <w:r>
        <w:rPr>
          <w:rFonts w:hint="eastAsia" w:ascii="宋体" w:hAnsi="宋体"/>
          <w:color w:val="C00000"/>
          <w:szCs w:val="21"/>
          <w:u w:val="single"/>
          <w:lang w:val="en-US" w:eastAsia="zh-CN"/>
        </w:rPr>
        <w:t>天津银行兴科支行</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104601201090085467</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天津市新华教材发行</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2100" w:firstLineChars="1000"/>
        <w:rPr>
          <w:rFonts w:ascii="宋体"/>
          <w:szCs w:val="21"/>
        </w:rPr>
      </w:pPr>
      <w:r>
        <w:rPr>
          <w:rFonts w:hint="eastAsia" w:ascii="宋体"/>
          <w:szCs w:val="21"/>
          <w:lang w:eastAsia="zh-CN"/>
        </w:rPr>
        <w:t>有限责任公司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37D6776"/>
    <w:rsid w:val="079A1ABF"/>
    <w:rsid w:val="0BA54172"/>
    <w:rsid w:val="0BF02FF4"/>
    <w:rsid w:val="0D366170"/>
    <w:rsid w:val="0DA0064A"/>
    <w:rsid w:val="0F016B81"/>
    <w:rsid w:val="12DB2200"/>
    <w:rsid w:val="148F448E"/>
    <w:rsid w:val="15533F42"/>
    <w:rsid w:val="15981F0D"/>
    <w:rsid w:val="165C79A4"/>
    <w:rsid w:val="181E3EA8"/>
    <w:rsid w:val="1D0F763F"/>
    <w:rsid w:val="20302A9A"/>
    <w:rsid w:val="22697565"/>
    <w:rsid w:val="226A7D59"/>
    <w:rsid w:val="22724EFA"/>
    <w:rsid w:val="229926D3"/>
    <w:rsid w:val="2685079B"/>
    <w:rsid w:val="26930723"/>
    <w:rsid w:val="27FF0413"/>
    <w:rsid w:val="28AC1292"/>
    <w:rsid w:val="29FA01B9"/>
    <w:rsid w:val="30010E3A"/>
    <w:rsid w:val="32C7584C"/>
    <w:rsid w:val="3337322E"/>
    <w:rsid w:val="39F6092B"/>
    <w:rsid w:val="3C5F2ED5"/>
    <w:rsid w:val="403F5400"/>
    <w:rsid w:val="413A66A2"/>
    <w:rsid w:val="41867731"/>
    <w:rsid w:val="44366154"/>
    <w:rsid w:val="44F37298"/>
    <w:rsid w:val="45EF5881"/>
    <w:rsid w:val="46F831CC"/>
    <w:rsid w:val="48173A1F"/>
    <w:rsid w:val="482C1D10"/>
    <w:rsid w:val="48D055C4"/>
    <w:rsid w:val="49F2675F"/>
    <w:rsid w:val="4D62468E"/>
    <w:rsid w:val="4FBB4DF7"/>
    <w:rsid w:val="50A16A36"/>
    <w:rsid w:val="50E5324B"/>
    <w:rsid w:val="53571878"/>
    <w:rsid w:val="53F04557"/>
    <w:rsid w:val="568322E0"/>
    <w:rsid w:val="57F63B16"/>
    <w:rsid w:val="59C334ED"/>
    <w:rsid w:val="5E994A9E"/>
    <w:rsid w:val="5FC1484E"/>
    <w:rsid w:val="649C0704"/>
    <w:rsid w:val="67C6300F"/>
    <w:rsid w:val="6D5648B0"/>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0</TotalTime>
  <ScaleCrop>false</ScaleCrop>
  <LinksUpToDate>false</LinksUpToDate>
  <CharactersWithSpaces>10255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2023-09-26T07:38:48Z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E431662341F54C958C8F3C4029D817F1_13</vt:lpwstr>
  </property>
</Properties>
</file>